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1562D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311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1562D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0825CB" w:rsidRDefault="000825CB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3C88" w:rsidRPr="00131C0D" w:rsidRDefault="00EE3C88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0825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размещении результатов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НОКО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131C0D">
      <w:pPr>
        <w:spacing w:after="0" w:line="240" w:lineRule="auto"/>
        <w:ind w:left="96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«Ванашимахинская СОШ им. С. Омарова»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«Кадиркентская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«Канасирагинская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«Маммаульская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«Мургукская СОШ им.Р.Р.Шахнавазовой»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Урахи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Маммаул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Бурдеки»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№3 с. Сергокала»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Миглакасимахи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Кичигамри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Нижнемахарги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МКУ ДО «СШ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с.Сергокала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562D5" w:rsidRDefault="001562D5" w:rsidP="00156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рамках координации работы по проведению независимой оценки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качества условий осуществления образовательной деятельности организациями, а также в соответствии</w:t>
      </w:r>
      <w:r w:rsidRPr="001562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73C92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Министерства образования и науки Республики Дагестан (далее – НОКО)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06-3567/01-04/25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03.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562D5">
        <w:rPr>
          <w:rFonts w:ascii="Times New Roman" w:hAnsi="Times New Roman" w:cs="Times New Roman"/>
          <w:sz w:val="28"/>
          <w:szCs w:val="28"/>
        </w:rPr>
        <w:t xml:space="preserve"> </w:t>
      </w:r>
      <w:r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том, что  </w:t>
      </w:r>
      <w:r>
        <w:rPr>
          <w:rStyle w:val="fontstyle01"/>
        </w:rPr>
        <w:t>обеспечивается мониторинг проведения НОКО в муниципальных образовательных организациях, а также контроль за размещением (своевременно и в полном объеме) на сайте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bus.gov.ru. соответствующей информации.</w:t>
      </w:r>
    </w:p>
    <w:p w:rsidR="001562D5" w:rsidRDefault="001562D5" w:rsidP="00156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Обращаем внимание, что согласно пункту 18 Порядка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размещения информации о результатах независимой оценки качества условий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осуществления образовательной деятельности организациями,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осуществляющими образовательную деятельность, условий оказания услуг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организациями на сайте bus.gov.ru (утвержден приказом Министерства финансов Российской Федерации от 7 мая 2019 г. № 66н) сведения о результатах НОКО, а также предложения об улучшении качества деятельности организаций размещаются уполномоченными органами на сайте bus.gov.ru в течение месяца со дня  получения сведений от общественных советов.</w:t>
      </w:r>
      <w:r w:rsidR="000825CB">
        <w:rPr>
          <w:rStyle w:val="fontstyle01"/>
        </w:rPr>
        <w:t xml:space="preserve"> </w:t>
      </w:r>
    </w:p>
    <w:p w:rsidR="00BA3EAE" w:rsidRDefault="00BA3EAE" w:rsidP="00156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bookmarkStart w:id="0" w:name="_GoBack"/>
      <w:bookmarkEnd w:id="0"/>
    </w:p>
    <w:p w:rsidR="000825CB" w:rsidRDefault="000825CB" w:rsidP="00156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0825CB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825CB"/>
    <w:rsid w:val="00096F32"/>
    <w:rsid w:val="000E3764"/>
    <w:rsid w:val="00110938"/>
    <w:rsid w:val="00122098"/>
    <w:rsid w:val="00131C0D"/>
    <w:rsid w:val="00147199"/>
    <w:rsid w:val="001562D5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A3EAE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A8B8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7EAD-026A-4552-B05B-CE41DD8F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2025-03-05T11:27:00Z</dcterms:created>
  <dcterms:modified xsi:type="dcterms:W3CDTF">2025-03-05T11:29:00Z</dcterms:modified>
</cp:coreProperties>
</file>